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2F7" w:rsidRDefault="00086DE6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5A12F7" w:rsidRDefault="00086DE6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A12F7" w:rsidRDefault="00086DE6" w:rsidP="005D64A2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772A5A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5A12F7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改善办学保障条件-设备购置-北京学校中学部食堂、宿舍家具购置</w:t>
            </w:r>
          </w:p>
        </w:tc>
      </w:tr>
      <w:tr w:rsidR="005A12F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5A12F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5A12F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A12F7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 w:rsidP="00772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594.</w:t>
            </w:r>
            <w:r w:rsidR="00772A5A">
              <w:rPr>
                <w:rFonts w:ascii="仿宋_GB2312" w:eastAsia="仿宋_GB2312" w:hAnsi="宋体" w:cs="宋体"/>
                <w:kern w:val="0"/>
                <w:szCs w:val="21"/>
              </w:rPr>
              <w:t>800000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772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594.300000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772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99.92</w:t>
            </w:r>
            <w:r w:rsidR="00086DE6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772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086DE6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5A12F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 w:rsidP="00772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594.</w:t>
            </w:r>
            <w:r w:rsidR="00772A5A">
              <w:rPr>
                <w:rFonts w:ascii="仿宋_GB2312" w:eastAsia="仿宋_GB2312" w:hAnsi="宋体" w:cs="宋体"/>
                <w:kern w:val="0"/>
                <w:szCs w:val="21"/>
              </w:rPr>
              <w:t>800000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772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594.300000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A12F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A12F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A12F7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A12F7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 w:rsidP="004D466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2A5A">
              <w:rPr>
                <w:rFonts w:ascii="仿宋_GB2312" w:eastAsia="仿宋_GB2312" w:hAnsi="宋体" w:cs="宋体" w:hint="eastAsia"/>
                <w:kern w:val="0"/>
                <w:szCs w:val="21"/>
              </w:rPr>
              <w:t>为保障2021年9月份开</w:t>
            </w:r>
            <w:r w:rsidR="004D466E">
              <w:rPr>
                <w:rFonts w:ascii="仿宋_GB2312" w:eastAsia="仿宋_GB2312" w:hAnsi="宋体" w:cs="宋体" w:hint="eastAsia"/>
                <w:kern w:val="0"/>
                <w:szCs w:val="21"/>
              </w:rPr>
              <w:t>学</w:t>
            </w:r>
            <w:r w:rsidRPr="00772A5A">
              <w:rPr>
                <w:rFonts w:ascii="仿宋_GB2312" w:eastAsia="仿宋_GB2312" w:hAnsi="宋体" w:cs="宋体" w:hint="eastAsia"/>
                <w:kern w:val="0"/>
                <w:szCs w:val="21"/>
              </w:rPr>
              <w:t>，预计于2020年4月完成中学部的宿舍楼、食堂等家具配置，保障开学正常投入使用。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772A5A" w:rsidP="004D466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 w:rsidR="00EF75F8" w:rsidRPr="00772A5A">
              <w:rPr>
                <w:rFonts w:ascii="仿宋_GB2312" w:eastAsia="仿宋_GB2312" w:hAnsi="宋体" w:cs="宋体" w:hint="eastAsia"/>
                <w:kern w:val="0"/>
                <w:szCs w:val="21"/>
              </w:rPr>
              <w:t>中学部的宿舍楼、食堂等家具配置</w:t>
            </w:r>
          </w:p>
        </w:tc>
      </w:tr>
      <w:tr w:rsidR="005A12F7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A12F7" w:rsidTr="00FB2678">
        <w:trPr>
          <w:trHeight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086DE6" w:rsidP="00772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宿舍楼容纳人数   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不少于600人 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1D6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多于600人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C82F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772A5A" w:rsidP="00352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12F7" w:rsidTr="00FB2678">
        <w:trPr>
          <w:trHeight w:val="586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left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left"/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left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宿舍楼餐厅容纳人数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不少于160人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1D6DBE" w:rsidP="00C82F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多于160人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C82F0C" w:rsidP="00C82F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772A5A" w:rsidP="00352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12F7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验收质量合格率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772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12F7" w:rsidTr="00B03DE1">
        <w:trPr>
          <w:trHeight w:hRule="exact" w:val="21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8A1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B03D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03DE1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5A12F7" w:rsidTr="00B03DE1">
        <w:trPr>
          <w:trHeight w:hRule="exact" w:val="21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8A1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B03D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03DE1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5A12F7" w:rsidTr="00B03DE1">
        <w:trPr>
          <w:trHeight w:hRule="exact" w:val="20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8A1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B03D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03DE1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5A12F7" w:rsidTr="00EF75F8">
        <w:trPr>
          <w:trHeight w:hRule="exact" w:val="7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指标1：设备购置成本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 w:rsidP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594.</w:t>
            </w:r>
            <w:r w:rsidR="00EF75F8">
              <w:rPr>
                <w:rFonts w:ascii="仿宋_GB2312" w:eastAsia="仿宋_GB2312" w:hAnsi="宋体" w:cs="宋体"/>
                <w:kern w:val="0"/>
                <w:szCs w:val="21"/>
              </w:rPr>
              <w:t>800000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594.300000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772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12F7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 w:rsidP="00772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满足老师、同学对于教学各功能区家具的需求。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772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12F7" w:rsidTr="00B03DE1">
        <w:trPr>
          <w:trHeight w:hRule="exact" w:val="12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A12F7" w:rsidRDefault="00086DE6" w:rsidP="00772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B03D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03DE1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</w:p>
        </w:tc>
      </w:tr>
      <w:tr w:rsidR="005A12F7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086D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EF75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2F7" w:rsidRDefault="005A12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A12F7" w:rsidRDefault="005A12F7">
      <w:pPr>
        <w:rPr>
          <w:rFonts w:ascii="仿宋_GB2312" w:eastAsia="仿宋_GB2312"/>
          <w:vanish/>
          <w:sz w:val="32"/>
          <w:szCs w:val="32"/>
        </w:rPr>
      </w:pPr>
    </w:p>
    <w:p w:rsidR="005A12F7" w:rsidRDefault="005A12F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5A12F7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86DE6"/>
    <w:rsid w:val="000E57B5"/>
    <w:rsid w:val="001D6DBE"/>
    <w:rsid w:val="003435ED"/>
    <w:rsid w:val="00352C8C"/>
    <w:rsid w:val="0045622B"/>
    <w:rsid w:val="004761FB"/>
    <w:rsid w:val="004D466E"/>
    <w:rsid w:val="004E0059"/>
    <w:rsid w:val="00512C82"/>
    <w:rsid w:val="005A12F7"/>
    <w:rsid w:val="005D64A2"/>
    <w:rsid w:val="005E2630"/>
    <w:rsid w:val="006D7CAF"/>
    <w:rsid w:val="0070704C"/>
    <w:rsid w:val="00772A5A"/>
    <w:rsid w:val="007E1CDC"/>
    <w:rsid w:val="00825F4D"/>
    <w:rsid w:val="00875B69"/>
    <w:rsid w:val="008A12E9"/>
    <w:rsid w:val="00B03DE1"/>
    <w:rsid w:val="00C21EFB"/>
    <w:rsid w:val="00C82F0C"/>
    <w:rsid w:val="00CE008F"/>
    <w:rsid w:val="00CE49C2"/>
    <w:rsid w:val="00E017CD"/>
    <w:rsid w:val="00EC3DF7"/>
    <w:rsid w:val="00EF75F8"/>
    <w:rsid w:val="00F561EB"/>
    <w:rsid w:val="00FB2678"/>
    <w:rsid w:val="03EC1776"/>
    <w:rsid w:val="0BD63435"/>
    <w:rsid w:val="18423B26"/>
    <w:rsid w:val="1A3968FB"/>
    <w:rsid w:val="1A434CCF"/>
    <w:rsid w:val="1B4009AC"/>
    <w:rsid w:val="1C2467CC"/>
    <w:rsid w:val="20BC5659"/>
    <w:rsid w:val="26346DEB"/>
    <w:rsid w:val="26D95C57"/>
    <w:rsid w:val="2ADC4C43"/>
    <w:rsid w:val="2F5026E2"/>
    <w:rsid w:val="30A65595"/>
    <w:rsid w:val="31B926C7"/>
    <w:rsid w:val="351F5049"/>
    <w:rsid w:val="362E5415"/>
    <w:rsid w:val="37EE190B"/>
    <w:rsid w:val="3CF47929"/>
    <w:rsid w:val="46B25F0F"/>
    <w:rsid w:val="4860542A"/>
    <w:rsid w:val="49FC6BA1"/>
    <w:rsid w:val="52F547E3"/>
    <w:rsid w:val="56CD7F5B"/>
    <w:rsid w:val="5C7B5208"/>
    <w:rsid w:val="5EBB66F9"/>
    <w:rsid w:val="628F19FD"/>
    <w:rsid w:val="648D6816"/>
    <w:rsid w:val="6F8518C6"/>
    <w:rsid w:val="72BA4DB1"/>
    <w:rsid w:val="788E4FEA"/>
    <w:rsid w:val="7CC54EE5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7D00B93-AAD2-46F2-AF77-6C8140FF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D466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D46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22</cp:revision>
  <dcterms:created xsi:type="dcterms:W3CDTF">2021-03-12T07:31:00Z</dcterms:created>
  <dcterms:modified xsi:type="dcterms:W3CDTF">2022-08-22T13:57:00Z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32D9B6C27FA845DCAEEC050DC7127F7D</vt:lpwstr>
  </property>
</Properties>
</file>